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</w:t>
      </w:r>
    </w:p>
    <w:p>
      <w:pPr>
        <w:ind w:right="-148"/>
        <w:jc w:val="center"/>
        <w:rPr>
          <w:rFonts w:hint="eastAsia" w:ascii="Times New Roman" w:hAnsi="Times New Roman" w:eastAsia="黑体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/>
          <w:b/>
          <w:sz w:val="44"/>
          <w:szCs w:val="44"/>
        </w:rPr>
        <w:t>惠州金华悦国际酒店位置图</w:t>
      </w:r>
    </w:p>
    <w:bookmarkEnd w:id="0"/>
    <w:p>
      <w:pPr>
        <w:widowControl/>
        <w:rPr>
          <w:rFonts w:hint="eastAsia" w:ascii="Times New Roman" w:hAnsi="Times New Roman" w:eastAsia="黑体"/>
          <w:b/>
          <w:sz w:val="44"/>
          <w:szCs w:val="44"/>
        </w:rPr>
      </w:pPr>
    </w:p>
    <w:p>
      <w:pPr>
        <w:widowControl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"C:\\Documents and Settings\\Administrator\\Application Data\\Tencent\\Users\\2629119457\\QQ\\WinTemp\\RichOle\\9LHVEGSRP`FSNIE2RRD%2MN.jpg"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551805" cy="3662045"/>
            <wp:effectExtent l="0" t="0" r="10795" b="14605"/>
            <wp:docPr id="1" name="图片 1" descr="9LHVEGSRP`FSNIE2RRD%2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LHVEGSRP`FSNIE2RRD%2M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ind w:right="-148"/>
        <w:rPr>
          <w:rFonts w:hint="eastAsia" w:ascii="宋体" w:hAnsi="宋体" w:cs="宋体"/>
          <w:kern w:val="0"/>
          <w:sz w:val="24"/>
          <w:szCs w:val="24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566A8"/>
    <w:rsid w:val="4B6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2019-10-11T09:41:00Z</dcterms:created>
  <dc:creator>tin_nana</dc:creator>
  <cp:lastModifiedBy>tin_nana</cp:lastModifiedBy>
  <dcterms:modified xsi:type="dcterms:W3CDTF">2019-10-11T09:41:42Z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